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A8F6" w14:textId="0C8DDD92" w:rsidR="00B41CD6" w:rsidRPr="006C4F0A" w:rsidRDefault="00B41CD6">
      <w:pPr>
        <w:rPr>
          <w:rFonts w:ascii="Calibri" w:hAnsi="Calibri" w:cs="Calibri"/>
          <w:b/>
          <w:bCs/>
        </w:rPr>
      </w:pPr>
      <w:r w:rsidRPr="006C4F0A">
        <w:rPr>
          <w:rFonts w:ascii="Calibri" w:hAnsi="Calibri" w:cs="Calibri"/>
          <w:b/>
          <w:bCs/>
        </w:rPr>
        <w:t xml:space="preserve">RTSG - </w:t>
      </w:r>
      <w:r w:rsidRPr="006C4F0A">
        <w:rPr>
          <w:rFonts w:ascii="Calibri" w:hAnsi="Calibri" w:cs="Calibri"/>
          <w:b/>
          <w:bCs/>
        </w:rPr>
        <w:t xml:space="preserve">Using Training Grant </w:t>
      </w:r>
    </w:p>
    <w:p w14:paraId="12426D7E" w14:textId="64050411" w:rsidR="000B6EA5" w:rsidRDefault="000B6EA5" w:rsidP="000B6EA5">
      <w:r>
        <w:t>F</w:t>
      </w:r>
      <w:r>
        <w:t xml:space="preserve">unding to support training, travel and consumable costs is known as RTSG. </w:t>
      </w:r>
    </w:p>
    <w:p w14:paraId="58A36259" w14:textId="2A5BDD8A" w:rsidR="00B41CD6" w:rsidRPr="00B41CD6" w:rsidRDefault="00B41CD6">
      <w:pPr>
        <w:rPr>
          <w:rFonts w:ascii="Calibri" w:hAnsi="Calibri" w:cs="Calibri"/>
          <w:b/>
          <w:bCs/>
        </w:rPr>
      </w:pPr>
      <w:r w:rsidRPr="00B41CD6">
        <w:rPr>
          <w:rFonts w:ascii="Calibri" w:hAnsi="Calibri" w:cs="Calibri"/>
          <w:b/>
          <w:bCs/>
        </w:rPr>
        <w:t>Cohort 2019-2020</w:t>
      </w:r>
    </w:p>
    <w:p w14:paraId="2EE51E1D" w14:textId="77777777" w:rsidR="00B41CD6" w:rsidRPr="00B41CD6" w:rsidRDefault="00B41CD6" w:rsidP="00B41CD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 shared with students re RTSG</w:t>
      </w:r>
    </w:p>
    <w:p w14:paraId="63AD1E51" w14:textId="77777777" w:rsidR="000B6EA5" w:rsidRDefault="000B6EA5" w:rsidP="000B6EA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MRes</w:t>
      </w:r>
      <w:proofErr w:type="spellEnd"/>
      <w:r>
        <w:rPr>
          <w:rFonts w:ascii="Calibri" w:hAnsi="Calibri" w:cs="Calibri"/>
        </w:rPr>
        <w:t>: Your training budget for the first year is 1000£ (£800 other costs +£200 travel and subsistence).</w:t>
      </w:r>
    </w:p>
    <w:p w14:paraId="214ECF1A" w14:textId="40908B74" w:rsidR="00B41CD6" w:rsidRDefault="000B6EA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PhD: </w:t>
      </w:r>
      <w:r w:rsidRPr="00B41CD6">
        <w:rPr>
          <w:rFonts w:ascii="Calibri" w:hAnsi="Calibri" w:cs="Calibri"/>
        </w:rPr>
        <w:t>Each year you have £4000 to spend on consumables (£12000 in total – other costs) and £1000 (£3000 in total – travel and subsistence) is allocated specifically for travel</w:t>
      </w:r>
      <w:r>
        <w:rPr>
          <w:rFonts w:ascii="Calibri" w:hAnsi="Calibri" w:cs="Calibri"/>
        </w:rPr>
        <w:t>.</w:t>
      </w:r>
    </w:p>
    <w:p w14:paraId="1BEED5AA" w14:textId="7EE7D286" w:rsidR="00B41CD6" w:rsidRDefault="00B41CD6">
      <w:pPr>
        <w:rPr>
          <w:rFonts w:ascii="Calibri" w:hAnsi="Calibri" w:cs="Calibri"/>
          <w:b/>
          <w:bCs/>
        </w:rPr>
      </w:pPr>
      <w:r w:rsidRPr="00B41CD6">
        <w:rPr>
          <w:rFonts w:ascii="Calibri" w:hAnsi="Calibri" w:cs="Calibri"/>
          <w:b/>
          <w:bCs/>
        </w:rPr>
        <w:t>Cohort 2020-21</w:t>
      </w:r>
    </w:p>
    <w:p w14:paraId="1E845AC3" w14:textId="67F9896A" w:rsidR="00B41CD6" w:rsidRPr="00B41CD6" w:rsidRDefault="00B41CD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 shared with students re RTSG</w:t>
      </w:r>
    </w:p>
    <w:p w14:paraId="1F3EAB57" w14:textId="2DF71757" w:rsidR="00B41CD6" w:rsidRDefault="00B41CD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MRes</w:t>
      </w:r>
      <w:proofErr w:type="spellEnd"/>
      <w:r>
        <w:rPr>
          <w:rFonts w:ascii="Calibri" w:hAnsi="Calibri" w:cs="Calibri"/>
        </w:rPr>
        <w:t>: Y</w:t>
      </w:r>
      <w:r>
        <w:rPr>
          <w:rFonts w:ascii="Calibri" w:hAnsi="Calibri" w:cs="Calibri"/>
        </w:rPr>
        <w:t xml:space="preserve">our training budget for the first year </w:t>
      </w:r>
      <w:r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>1000£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£800 other costs +£200 travel and subsistence)</w:t>
      </w:r>
      <w:r>
        <w:rPr>
          <w:rFonts w:ascii="Calibri" w:hAnsi="Calibri" w:cs="Calibri"/>
        </w:rPr>
        <w:t>.</w:t>
      </w:r>
    </w:p>
    <w:p w14:paraId="285B06D2" w14:textId="3F306C1B" w:rsidR="00B41CD6" w:rsidRDefault="00B41CD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PhD: </w:t>
      </w:r>
      <w:r w:rsidRPr="00B41CD6">
        <w:rPr>
          <w:rFonts w:ascii="Calibri" w:hAnsi="Calibri" w:cs="Calibri"/>
        </w:rPr>
        <w:t xml:space="preserve">Each year you have £4000 to spend on consumables (£12000 in total – other costs) and £1000 (£3000 in total – travel and subsistence) is allocated specifically for travel </w:t>
      </w:r>
      <w:proofErr w:type="gramStart"/>
      <w:r w:rsidRPr="00B41CD6">
        <w:rPr>
          <w:rFonts w:ascii="Calibri" w:hAnsi="Calibri" w:cs="Calibri"/>
        </w:rPr>
        <w:t>e.g.</w:t>
      </w:r>
      <w:proofErr w:type="gramEnd"/>
      <w:r w:rsidRPr="00B41CD6">
        <w:rPr>
          <w:rFonts w:ascii="Calibri" w:hAnsi="Calibri" w:cs="Calibri"/>
        </w:rPr>
        <w:t xml:space="preserve"> if you are going to a conference or on a field trip. If you don’t spend it all in the </w:t>
      </w:r>
      <w:proofErr w:type="gramStart"/>
      <w:r w:rsidRPr="00B41CD6">
        <w:rPr>
          <w:rFonts w:ascii="Calibri" w:hAnsi="Calibri" w:cs="Calibri"/>
        </w:rPr>
        <w:t>year</w:t>
      </w:r>
      <w:proofErr w:type="gramEnd"/>
      <w:r w:rsidRPr="00B41CD6">
        <w:rPr>
          <w:rFonts w:ascii="Calibri" w:hAnsi="Calibri" w:cs="Calibri"/>
        </w:rPr>
        <w:t xml:space="preserve"> then it can be rolled over.</w:t>
      </w:r>
    </w:p>
    <w:p w14:paraId="4D43D6AC" w14:textId="012B408B" w:rsidR="00B41CD6" w:rsidRDefault="00B41CD6">
      <w:pPr>
        <w:rPr>
          <w:b/>
          <w:bCs/>
        </w:rPr>
      </w:pPr>
      <w:r w:rsidRPr="00B41CD6">
        <w:rPr>
          <w:b/>
          <w:bCs/>
        </w:rPr>
        <w:t>Cohort 2021-22</w:t>
      </w:r>
    </w:p>
    <w:p w14:paraId="0957905E" w14:textId="77777777" w:rsidR="00B41CD6" w:rsidRPr="00B41CD6" w:rsidRDefault="00B41CD6" w:rsidP="00B41CD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 shared with students re RTSG</w:t>
      </w:r>
    </w:p>
    <w:p w14:paraId="3E9A115F" w14:textId="192B221F" w:rsidR="009F1239" w:rsidRDefault="00B41CD6">
      <w:r>
        <w:t xml:space="preserve">Each student has £1,400 for the </w:t>
      </w:r>
      <w:proofErr w:type="spellStart"/>
      <w:r>
        <w:t>MRes</w:t>
      </w:r>
      <w:proofErr w:type="spellEnd"/>
      <w:r>
        <w:t xml:space="preserve"> year (£1200 for consumables/training, £200 for travel, although these funds are interchangeable), which can be used to support your project or undertake additional training </w:t>
      </w:r>
      <w:proofErr w:type="gramStart"/>
      <w:r>
        <w:t>e.g.</w:t>
      </w:r>
      <w:proofErr w:type="gramEnd"/>
      <w:r>
        <w:t xml:space="preserve"> conferences, summer schools. From year 2 you will have £4,866 per year.</w:t>
      </w:r>
    </w:p>
    <w:p w14:paraId="26C8C2D9" w14:textId="77777777" w:rsidR="00B41CD6" w:rsidRDefault="00B41CD6"/>
    <w:sectPr w:rsidR="00B41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D6"/>
    <w:rsid w:val="000B6EA5"/>
    <w:rsid w:val="006C4F0A"/>
    <w:rsid w:val="009F1239"/>
    <w:rsid w:val="00B41CD6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E278"/>
  <w15:chartTrackingRefBased/>
  <w15:docId w15:val="{54CB9EE0-3EE7-4559-B442-02BAE008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Dote</dc:creator>
  <cp:keywords/>
  <dc:description/>
  <cp:lastModifiedBy>Adriana Dote</cp:lastModifiedBy>
  <cp:revision>3</cp:revision>
  <dcterms:created xsi:type="dcterms:W3CDTF">2022-03-09T10:24:00Z</dcterms:created>
  <dcterms:modified xsi:type="dcterms:W3CDTF">2022-03-09T10:33:00Z</dcterms:modified>
</cp:coreProperties>
</file>